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67" w:rsidRDefault="00B07D67" w:rsidP="00B07D67">
      <w:pPr>
        <w:tabs>
          <w:tab w:val="left" w:pos="1080"/>
        </w:tabs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Общая структура бизнес-плана</w:t>
      </w:r>
    </w:p>
    <w:p w:rsidR="00B07D67" w:rsidRDefault="00B07D67" w:rsidP="00B07D67">
      <w:pPr>
        <w:tabs>
          <w:tab w:val="left" w:pos="1080"/>
        </w:tabs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Бизнес-план должен включать следующие разделы: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Резюме;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Описание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Описание видов продукции (услуг), производство которых предполагает бизнес-план;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Результаты маркетингового исследования (анализа) и анализа рынков сбыта продукции (услуг);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Производственный 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Организационный 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Финансовый план с указанием источников финансирования;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Показатели результативности и эффективности проекта;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Риски.</w:t>
      </w: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numPr>
          <w:ilvl w:val="1"/>
          <w:numId w:val="1"/>
        </w:numPr>
        <w:tabs>
          <w:tab w:val="num" w:pos="180"/>
          <w:tab w:val="left" w:pos="360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Резюме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Резюме – это самостоятельный рекламный документ, содержащий основные положения, презентующие бизнес – план. Это основная часть проекта, которая наиболее привлекательна для будущих потенциальных инвесторов. В резюме необходимо отобразить следующую информацию: источники финансирования проекта, включая объем заёмных средств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(в том числе лизинг), цели, предполагаемые сроки погашения кредитных обязательств, гарантии, дополнительные источники финансирования (например гранты), наличие собственных средств.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2. Описание предприятия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Данный раздел должен содержать: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Описание отрасли,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подотрасли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Общие сведения о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сельскохозяйственной организации 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br/>
        <w:t>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Финансово-экономические показатели деятельности хозяйства;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Структура управления и кадровый состав;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Направления деятельности, продукция, которую планируется производить;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Партнерские связи и социальная активность;</w:t>
      </w:r>
    </w:p>
    <w:p w:rsidR="00B07D67" w:rsidRPr="0092584F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2584F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Наличие сельскохозяйственных потребительских кооперативов, членом которого может стать КФХ.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3. Описание продукции (услуг)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настоящем разделе необходимо описать продукцию или услуги, которые будут предложены на рынок. Описать основные характеристики продукции, отметить её преимущества по отношению к продукции, выпускаемой другими участниками рынка.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Важно, подчеркнуть уникальность продукции или услуг: новая технология, качество товара, низкая себестоимость или какое-то особенное достоинство, удовлетворяющее запросам покупателей. Также необходимо, указать возможность совершенствования данной продукции (услуг).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4. Маркетинг и сбыт продукции (услуг)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План маркетинга необходим, чтобы потенциальные клиенты превратились в реальных. План должен показать, почему клиенты должны покупать продукцию или пользоваться услугами данного КФХ/</w:t>
      </w:r>
      <w:r w:rsidRPr="0008204C"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 Необходимо представить расчет ценообразования, план по продвижению товаров и услуг, рекламу, методы стимулирования продаж, организацию послепродажного сопровождения, способы формирования положительного имиджа хозяйства.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5. Производственный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Данный раздел содержит производственные или другие рабочие процессы, необходимые для производства продукции и (или) услуг.  Необходимо отметить наличие производственных объектов, объектов переработки продукции, необходимой техники и оборудования, сельскохозяйственных животных и (или) птицы. В случае, если бизнес-план предполагает их приобретение, указать какая производственная база необходима для осуществления проекта и её предположительную стоимость. Необходимо отметить также наличие квалифицированного персонала для обеспечения производственных процессов и количество новых рабочих мест, которое планируется создать хозяйством.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2A10" w:rsidRDefault="00852A10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6. Организационный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указанном разделе необходимо описать организационную структуру команды проекта, роль каждого члена команды, специальность участников проекта, правовое обеспечение, имеющиеся или возможные поддержка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и льготы, график реализации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Также должен быть представлен лидер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этом разделе необходимо представить данные о членстве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в сельскохозяйственном кооперативе, информацию о предполагаемых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или имеющихся партнерах, их сфере деятельности и роли в проекте.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7. Финансовый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Цель раздела – представить план финансового обеспечения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Необходимо представить: нормативы для финансово-экономических расчетов, расчет прямых (переменных) и постоянных затрат на производство продукции, калькуляцию себестоимости продукции, смету расходов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на реализацию проекта, потребность и источники финансирования, расчет расходов и доходов.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Финансовый план должен быть представлен таким образом, чтобы потенциальный инвестор был заинтересован вложить средства в реализацию проекта или в дальнейшее развитие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8. Направленность и эффективность проекта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данном разделе указывается стратегическая цель проекта, описывается значимость и необходимость проекта, показатели эффективности его реализации.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0"/>
          <w:tab w:val="left" w:pos="426"/>
          <w:tab w:val="left" w:pos="1080"/>
        </w:tabs>
        <w:spacing w:after="0"/>
        <w:ind w:left="360" w:hanging="36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9. Риски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ab/>
      </w: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Необходимо описать риски, которые могут возникнуть при реализации проекта.</w:t>
      </w: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B07D67" w:rsidSect="00426A7A">
      <w:footerReference w:type="even" r:id="rId7"/>
      <w:footerReference w:type="default" r:id="rId8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BBA" w:rsidRDefault="007F0BBA">
      <w:pPr>
        <w:spacing w:after="0" w:line="240" w:lineRule="auto"/>
      </w:pPr>
      <w:r>
        <w:separator/>
      </w:r>
    </w:p>
  </w:endnote>
  <w:endnote w:type="continuationSeparator" w:id="0">
    <w:p w:rsidR="007F0BBA" w:rsidRDefault="007F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16CA" w:rsidRDefault="007F0BBA" w:rsidP="004660B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2A10">
      <w:rPr>
        <w:rStyle w:val="a5"/>
        <w:noProof/>
      </w:rPr>
      <w:t>3</w:t>
    </w:r>
    <w:r>
      <w:rPr>
        <w:rStyle w:val="a5"/>
      </w:rPr>
      <w:fldChar w:fldCharType="end"/>
    </w:r>
  </w:p>
  <w:p w:rsidR="005F16CA" w:rsidRDefault="007F0BBA" w:rsidP="004660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BBA" w:rsidRDefault="007F0BBA">
      <w:pPr>
        <w:spacing w:after="0" w:line="240" w:lineRule="auto"/>
      </w:pPr>
      <w:r>
        <w:separator/>
      </w:r>
    </w:p>
  </w:footnote>
  <w:footnote w:type="continuationSeparator" w:id="0">
    <w:p w:rsidR="007F0BBA" w:rsidRDefault="007F0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2DD9"/>
    <w:multiLevelType w:val="multilevel"/>
    <w:tmpl w:val="9B1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E6411"/>
    <w:multiLevelType w:val="multilevel"/>
    <w:tmpl w:val="725E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55"/>
    <w:rsid w:val="00526487"/>
    <w:rsid w:val="00616D1C"/>
    <w:rsid w:val="007F0BBA"/>
    <w:rsid w:val="00852A10"/>
    <w:rsid w:val="0099344A"/>
    <w:rsid w:val="00B07D67"/>
    <w:rsid w:val="00CB61DA"/>
    <w:rsid w:val="00D94455"/>
    <w:rsid w:val="00F0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2265"/>
  <w15:chartTrackingRefBased/>
  <w15:docId w15:val="{1F9EA27C-FD39-4ECA-B290-BB73D7B2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D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7D6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07D67"/>
    <w:rPr>
      <w:rFonts w:ascii="Calibri" w:eastAsia="Calibri" w:hAnsi="Calibri" w:cs="Times New Roman"/>
    </w:rPr>
  </w:style>
  <w:style w:type="character" w:styleId="a5">
    <w:name w:val="page number"/>
    <w:basedOn w:val="a0"/>
    <w:rsid w:val="00B07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ОМОО РССМ</dc:creator>
  <cp:keywords/>
  <dc:description/>
  <cp:lastModifiedBy>LenarNOUT</cp:lastModifiedBy>
  <cp:revision>3</cp:revision>
  <dcterms:created xsi:type="dcterms:W3CDTF">2019-01-14T09:35:00Z</dcterms:created>
  <dcterms:modified xsi:type="dcterms:W3CDTF">2019-01-14T09:37:00Z</dcterms:modified>
</cp:coreProperties>
</file>