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C84" w:rsidRPr="00AC2328" w:rsidRDefault="000F6C84" w:rsidP="000F6C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2328">
        <w:rPr>
          <w:rFonts w:ascii="Times New Roman" w:hAnsi="Times New Roman" w:cs="Times New Roman"/>
          <w:sz w:val="24"/>
          <w:szCs w:val="24"/>
        </w:rPr>
        <w:t xml:space="preserve">Утверждено </w:t>
      </w:r>
    </w:p>
    <w:p w:rsidR="000F6C84" w:rsidRPr="00AC2328" w:rsidRDefault="000F6C84" w:rsidP="000F6C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2328">
        <w:rPr>
          <w:rFonts w:ascii="Times New Roman" w:hAnsi="Times New Roman" w:cs="Times New Roman"/>
          <w:sz w:val="24"/>
          <w:szCs w:val="24"/>
        </w:rPr>
        <w:t xml:space="preserve">Оргкомитетом </w:t>
      </w:r>
    </w:p>
    <w:p w:rsidR="000F6C84" w:rsidRPr="00AC2328" w:rsidRDefault="000F6C84" w:rsidP="000F6C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2328">
        <w:rPr>
          <w:rFonts w:ascii="Times New Roman" w:hAnsi="Times New Roman" w:cs="Times New Roman"/>
          <w:sz w:val="24"/>
          <w:szCs w:val="24"/>
        </w:rPr>
        <w:t>Всероссийского профессионального праздника</w:t>
      </w:r>
    </w:p>
    <w:p w:rsidR="000F6C84" w:rsidRPr="00AC2328" w:rsidRDefault="000F6C84" w:rsidP="000F6C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2328">
        <w:rPr>
          <w:rFonts w:ascii="Times New Roman" w:hAnsi="Times New Roman" w:cs="Times New Roman"/>
          <w:sz w:val="24"/>
          <w:szCs w:val="24"/>
        </w:rPr>
        <w:t>«День финансиста 201</w:t>
      </w:r>
      <w:r w:rsidR="00B866F3" w:rsidRPr="00AC2328">
        <w:rPr>
          <w:rFonts w:ascii="Times New Roman" w:hAnsi="Times New Roman" w:cs="Times New Roman"/>
          <w:sz w:val="24"/>
          <w:szCs w:val="24"/>
        </w:rPr>
        <w:t>4</w:t>
      </w:r>
      <w:r w:rsidRPr="00AC2328">
        <w:rPr>
          <w:rFonts w:ascii="Times New Roman" w:hAnsi="Times New Roman" w:cs="Times New Roman"/>
          <w:sz w:val="24"/>
          <w:szCs w:val="24"/>
        </w:rPr>
        <w:t xml:space="preserve"> года»</w:t>
      </w:r>
    </w:p>
    <w:p w:rsidR="00D5642D" w:rsidRPr="00AC2328" w:rsidRDefault="00D5642D" w:rsidP="00D5642D">
      <w:pPr>
        <w:spacing w:after="100" w:afterAutospacing="1" w:line="33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b/>
          <w:sz w:val="24"/>
          <w:szCs w:val="24"/>
        </w:rPr>
        <w:t xml:space="preserve">ПОЛОЖЕНИЕ </w:t>
      </w:r>
    </w:p>
    <w:p w:rsidR="00D5642D" w:rsidRPr="00AC2328" w:rsidRDefault="00D5642D" w:rsidP="00B866F3">
      <w:pPr>
        <w:spacing w:after="0" w:line="336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 Всероссийском конкурсе «Лучшая </w:t>
      </w:r>
      <w:r w:rsidR="00B866F3" w:rsidRPr="00AC23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выпускная квалификационная </w:t>
      </w:r>
      <w:r w:rsidRPr="00AC23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работа </w:t>
      </w:r>
      <w:r w:rsidR="00B866F3" w:rsidRPr="00AC2328">
        <w:rPr>
          <w:rFonts w:ascii="Times New Roman" w:eastAsia="Times New Roman" w:hAnsi="Times New Roman" w:cs="Times New Roman"/>
          <w:b/>
          <w:bCs/>
          <w:sz w:val="24"/>
          <w:szCs w:val="24"/>
        </w:rPr>
        <w:t>бакалавров-магистров</w:t>
      </w:r>
      <w:r w:rsidRPr="00AC23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финансово-экономических факультетов вузов</w:t>
      </w:r>
      <w:r w:rsidR="006B6B24" w:rsidRPr="00AC2328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AC23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оссии – </w:t>
      </w:r>
      <w:r w:rsidR="00B866F3" w:rsidRPr="00AC2328">
        <w:rPr>
          <w:rFonts w:ascii="Times New Roman" w:eastAsia="Times New Roman" w:hAnsi="Times New Roman" w:cs="Times New Roman"/>
          <w:b/>
          <w:bCs/>
          <w:sz w:val="24"/>
          <w:szCs w:val="24"/>
        </w:rPr>
        <w:t>2014</w:t>
      </w:r>
      <w:r w:rsidRPr="00AC2328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6B6B24" w:rsidRPr="00AC2328" w:rsidRDefault="006B6B24" w:rsidP="006B6B24">
      <w:pPr>
        <w:keepNext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5642D" w:rsidRPr="00AC2328" w:rsidRDefault="00D5642D" w:rsidP="006B6B24">
      <w:pPr>
        <w:keepNext/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b/>
          <w:bCs/>
          <w:sz w:val="24"/>
          <w:szCs w:val="24"/>
        </w:rPr>
        <w:t>1.Общие положения</w:t>
      </w:r>
    </w:p>
    <w:p w:rsidR="003B6671" w:rsidRPr="00AC2328" w:rsidRDefault="003B6671" w:rsidP="006B6B24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2328">
        <w:rPr>
          <w:rFonts w:ascii="Times New Roman" w:hAnsi="Times New Roman" w:cs="Times New Roman"/>
          <w:sz w:val="24"/>
          <w:szCs w:val="24"/>
        </w:rPr>
        <w:t xml:space="preserve">1.1 Настоящее Положение определяет порядок проведения </w:t>
      </w:r>
      <w:r w:rsidRPr="00AC2328">
        <w:rPr>
          <w:rFonts w:ascii="Times New Roman" w:hAnsi="Times New Roman" w:cs="Times New Roman"/>
          <w:bCs/>
          <w:sz w:val="24"/>
          <w:szCs w:val="24"/>
        </w:rPr>
        <w:t xml:space="preserve">Всероссийского конкурса «Лучшая </w:t>
      </w:r>
      <w:r w:rsidR="00B866F3" w:rsidRPr="00AC2328">
        <w:rPr>
          <w:rFonts w:ascii="Times New Roman" w:eastAsia="Times New Roman" w:hAnsi="Times New Roman" w:cs="Times New Roman"/>
          <w:b/>
          <w:bCs/>
          <w:sz w:val="24"/>
          <w:szCs w:val="24"/>
        </w:rPr>
        <w:t>выпускная квалификационная работа бакалавров-магистров финансово-экономических факультетов вузов</w:t>
      </w:r>
      <w:r w:rsidR="00B866F3" w:rsidRPr="00AC2328">
        <w:rPr>
          <w:rFonts w:ascii="Times New Roman" w:eastAsia="Times New Roman" w:hAnsi="Times New Roman" w:cs="Times New Roman"/>
          <w:sz w:val="24"/>
          <w:szCs w:val="24"/>
        </w:rPr>
        <w:t xml:space="preserve"> Р</w:t>
      </w:r>
      <w:r w:rsidR="00B866F3" w:rsidRPr="00AC2328">
        <w:rPr>
          <w:rFonts w:ascii="Times New Roman" w:eastAsia="Times New Roman" w:hAnsi="Times New Roman" w:cs="Times New Roman"/>
          <w:b/>
          <w:bCs/>
          <w:sz w:val="24"/>
          <w:szCs w:val="24"/>
        </w:rPr>
        <w:t>оссии- 2014</w:t>
      </w:r>
      <w:r w:rsidRPr="00AC2328">
        <w:rPr>
          <w:rFonts w:ascii="Times New Roman" w:hAnsi="Times New Roman" w:cs="Times New Roman"/>
          <w:bCs/>
          <w:sz w:val="24"/>
          <w:szCs w:val="24"/>
        </w:rPr>
        <w:t>»</w:t>
      </w:r>
      <w:r w:rsidR="00FD4E77" w:rsidRPr="00AC2328">
        <w:rPr>
          <w:rFonts w:ascii="Times New Roman" w:hAnsi="Times New Roman" w:cs="Times New Roman"/>
          <w:bCs/>
          <w:sz w:val="24"/>
          <w:szCs w:val="24"/>
        </w:rPr>
        <w:t>,</w:t>
      </w:r>
      <w:r w:rsidR="00FD4E77" w:rsidRPr="00AC2328">
        <w:rPr>
          <w:rFonts w:ascii="Times New Roman" w:hAnsi="Times New Roman" w:cs="Times New Roman"/>
          <w:sz w:val="24"/>
          <w:szCs w:val="24"/>
        </w:rPr>
        <w:t>(далее - Конкурс)</w:t>
      </w:r>
      <w:r w:rsidRPr="00AC2328">
        <w:rPr>
          <w:rFonts w:ascii="Times New Roman" w:hAnsi="Times New Roman" w:cs="Times New Roman"/>
          <w:sz w:val="24"/>
          <w:szCs w:val="24"/>
        </w:rPr>
        <w:t>, критерии отбора и поощрения победителей Конкурса.</w:t>
      </w:r>
    </w:p>
    <w:p w:rsidR="003B6671" w:rsidRPr="00AC2328" w:rsidRDefault="003B6671" w:rsidP="006B6B24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2328">
        <w:rPr>
          <w:rFonts w:ascii="Times New Roman" w:hAnsi="Times New Roman" w:cs="Times New Roman"/>
          <w:sz w:val="24"/>
          <w:szCs w:val="24"/>
        </w:rPr>
        <w:t>1.</w:t>
      </w:r>
      <w:r w:rsidR="00FD4E77" w:rsidRPr="00AC2328">
        <w:rPr>
          <w:rFonts w:ascii="Times New Roman" w:hAnsi="Times New Roman" w:cs="Times New Roman"/>
          <w:sz w:val="24"/>
          <w:szCs w:val="24"/>
        </w:rPr>
        <w:t>2</w:t>
      </w:r>
      <w:r w:rsidRPr="00AC2328">
        <w:rPr>
          <w:rFonts w:ascii="Times New Roman" w:hAnsi="Times New Roman" w:cs="Times New Roman"/>
          <w:sz w:val="24"/>
          <w:szCs w:val="24"/>
        </w:rPr>
        <w:t xml:space="preserve"> Информация о Конкурсе публикуется на официальном интернет-</w:t>
      </w:r>
      <w:r w:rsidRPr="00AC2328">
        <w:rPr>
          <w:rFonts w:ascii="Times New Roman" w:hAnsi="Times New Roman" w:cs="Times New Roman"/>
          <w:sz w:val="24"/>
          <w:szCs w:val="24"/>
          <w:highlight w:val="yellow"/>
        </w:rPr>
        <w:t xml:space="preserve">сайте </w:t>
      </w:r>
      <w:hyperlink r:id="rId5" w:history="1">
        <w:r w:rsidR="00B866F3" w:rsidRPr="00AC2328">
          <w:rPr>
            <w:rStyle w:val="a7"/>
            <w:rFonts w:ascii="Times New Roman" w:hAnsi="Times New Roman" w:cs="Times New Roman"/>
            <w:sz w:val="24"/>
            <w:szCs w:val="24"/>
          </w:rPr>
          <w:t>_____</w:t>
        </w:r>
      </w:hyperlink>
    </w:p>
    <w:p w:rsidR="003B6671" w:rsidRPr="00AC2328" w:rsidRDefault="003B6671" w:rsidP="006B6B24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2328">
        <w:rPr>
          <w:rFonts w:ascii="Times New Roman" w:hAnsi="Times New Roman" w:cs="Times New Roman"/>
          <w:sz w:val="24"/>
          <w:szCs w:val="24"/>
        </w:rPr>
        <w:t>1.</w:t>
      </w:r>
      <w:r w:rsidR="00FD4E77" w:rsidRPr="00AC2328">
        <w:rPr>
          <w:rFonts w:ascii="Times New Roman" w:hAnsi="Times New Roman" w:cs="Times New Roman"/>
          <w:sz w:val="24"/>
          <w:szCs w:val="24"/>
        </w:rPr>
        <w:t>3</w:t>
      </w:r>
      <w:r w:rsidRPr="00AC2328">
        <w:rPr>
          <w:rFonts w:ascii="Times New Roman" w:hAnsi="Times New Roman" w:cs="Times New Roman"/>
          <w:sz w:val="24"/>
          <w:szCs w:val="24"/>
        </w:rPr>
        <w:t xml:space="preserve"> Представленные на Конкурс </w:t>
      </w:r>
      <w:r w:rsidR="000F6C84" w:rsidRPr="00AC2328">
        <w:rPr>
          <w:rFonts w:ascii="Times New Roman" w:hAnsi="Times New Roman" w:cs="Times New Roman"/>
          <w:sz w:val="24"/>
          <w:szCs w:val="24"/>
        </w:rPr>
        <w:t xml:space="preserve">работыне </w:t>
      </w:r>
      <w:r w:rsidRPr="00AC2328">
        <w:rPr>
          <w:rFonts w:ascii="Times New Roman" w:hAnsi="Times New Roman" w:cs="Times New Roman"/>
          <w:sz w:val="24"/>
          <w:szCs w:val="24"/>
        </w:rPr>
        <w:t xml:space="preserve"> возвращаются.</w:t>
      </w:r>
    </w:p>
    <w:p w:rsidR="006B6B24" w:rsidRPr="00AC2328" w:rsidRDefault="006B6B24" w:rsidP="006B6B24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4E77" w:rsidRPr="00AC2328" w:rsidRDefault="00FD4E77" w:rsidP="006B6B24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2328">
        <w:rPr>
          <w:rFonts w:ascii="Times New Roman" w:hAnsi="Times New Roman" w:cs="Times New Roman"/>
          <w:b/>
          <w:sz w:val="24"/>
          <w:szCs w:val="24"/>
        </w:rPr>
        <w:t xml:space="preserve">2. Цели </w:t>
      </w:r>
      <w:r w:rsidR="000A6BD8" w:rsidRPr="00AC2328">
        <w:rPr>
          <w:rFonts w:ascii="Times New Roman" w:hAnsi="Times New Roman" w:cs="Times New Roman"/>
          <w:b/>
          <w:sz w:val="24"/>
          <w:szCs w:val="24"/>
        </w:rPr>
        <w:t>Конкурса</w:t>
      </w:r>
    </w:p>
    <w:p w:rsidR="00D5642D" w:rsidRPr="00AC2328" w:rsidRDefault="00FD4E77" w:rsidP="006B6B24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 xml:space="preserve">2.1 </w:t>
      </w:r>
      <w:r w:rsidR="00396F4A" w:rsidRPr="00AC2328">
        <w:rPr>
          <w:rFonts w:ascii="Times New Roman" w:eastAsia="Times New Roman" w:hAnsi="Times New Roman" w:cs="Times New Roman"/>
          <w:sz w:val="24"/>
          <w:szCs w:val="24"/>
        </w:rPr>
        <w:t xml:space="preserve">Конкурс 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>проводится в целях:</w:t>
      </w:r>
    </w:p>
    <w:p w:rsidR="00B866F3" w:rsidRPr="00AC2328" w:rsidRDefault="00B866F3" w:rsidP="00B866F3">
      <w:pPr>
        <w:pStyle w:val="a8"/>
        <w:numPr>
          <w:ilvl w:val="0"/>
          <w:numId w:val="1"/>
        </w:numPr>
        <w:spacing w:after="6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 xml:space="preserve">поддержки научно-исследовательской деятельности студентов по финансовым дисциплинам в высших учебных заведениях; </w:t>
      </w:r>
    </w:p>
    <w:p w:rsidR="00B866F3" w:rsidRPr="00AC2328" w:rsidRDefault="00B866F3" w:rsidP="00B866F3">
      <w:pPr>
        <w:pStyle w:val="a8"/>
        <w:numPr>
          <w:ilvl w:val="0"/>
          <w:numId w:val="1"/>
        </w:numPr>
        <w:spacing w:after="6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 xml:space="preserve">максимальной ориентации студентов финансовых специальностей на современные тенденции развития и проблематику финансовых рынков; </w:t>
      </w:r>
    </w:p>
    <w:p w:rsidR="00B866F3" w:rsidRPr="00AC2328" w:rsidRDefault="00B866F3" w:rsidP="00B866F3">
      <w:pPr>
        <w:pStyle w:val="a8"/>
        <w:numPr>
          <w:ilvl w:val="0"/>
          <w:numId w:val="1"/>
        </w:numPr>
        <w:spacing w:after="6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формирования системы взаимоотношений между профессиональными участниками рынка, студентами и научным сообществом;</w:t>
      </w:r>
    </w:p>
    <w:p w:rsidR="00B866F3" w:rsidRPr="00AC2328" w:rsidRDefault="00B866F3" w:rsidP="00B866F3">
      <w:pPr>
        <w:pStyle w:val="a8"/>
        <w:numPr>
          <w:ilvl w:val="0"/>
          <w:numId w:val="1"/>
        </w:numPr>
        <w:spacing w:after="6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содействия внедрению в процесс обучения студентов новых образовательных приемов и методов, нацеленных на выработку навыков решения практических задач и разработки теоритических концепций;</w:t>
      </w:r>
    </w:p>
    <w:p w:rsidR="00D5642D" w:rsidRPr="00AC2328" w:rsidRDefault="00D5642D" w:rsidP="00B866F3">
      <w:pPr>
        <w:pStyle w:val="a8"/>
        <w:numPr>
          <w:ilvl w:val="0"/>
          <w:numId w:val="1"/>
        </w:numPr>
        <w:spacing w:after="6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анализа информации об уровне профессиональной подготовленности студентов финансово-экономических высших учебных заведений</w:t>
      </w:r>
      <w:r w:rsidR="00B866F3" w:rsidRPr="00AC2328">
        <w:rPr>
          <w:rFonts w:ascii="Times New Roman" w:eastAsia="Times New Roman" w:hAnsi="Times New Roman" w:cs="Times New Roman"/>
          <w:sz w:val="24"/>
          <w:szCs w:val="24"/>
        </w:rPr>
        <w:t xml:space="preserve"> и факультетов.</w:t>
      </w:r>
    </w:p>
    <w:p w:rsidR="006B6B24" w:rsidRPr="00AC2328" w:rsidRDefault="006B6B24" w:rsidP="006B6B24">
      <w:pPr>
        <w:keepNext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5642D" w:rsidRPr="00AC2328" w:rsidRDefault="00FD4E77" w:rsidP="006B6B24">
      <w:pPr>
        <w:keepNext/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D5642D" w:rsidRPr="00AC23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Организаторы </w:t>
      </w:r>
    </w:p>
    <w:p w:rsidR="00B866F3" w:rsidRPr="00AC2328" w:rsidRDefault="00FD4E77" w:rsidP="00EC424F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3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 xml:space="preserve">.1. </w:t>
      </w:r>
      <w:r w:rsidR="00B866F3" w:rsidRPr="00AC2328">
        <w:rPr>
          <w:rFonts w:ascii="Times New Roman" w:eastAsia="Times New Roman" w:hAnsi="Times New Roman" w:cs="Times New Roman"/>
          <w:sz w:val="24"/>
          <w:szCs w:val="24"/>
        </w:rPr>
        <w:t>Оргкомитет Всероссийского профессионального праздника «День финансиста 2014»;</w:t>
      </w:r>
    </w:p>
    <w:p w:rsidR="003E649A" w:rsidRPr="00AC2328" w:rsidRDefault="00FD4E77" w:rsidP="00EC424F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3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 xml:space="preserve">.2. </w:t>
      </w:r>
      <w:r w:rsidR="003E649A" w:rsidRPr="00AC2328">
        <w:rPr>
          <w:rFonts w:ascii="Times New Roman" w:eastAsia="Times New Roman" w:hAnsi="Times New Roman" w:cs="Times New Roman"/>
          <w:sz w:val="24"/>
          <w:szCs w:val="24"/>
        </w:rPr>
        <w:t>МОО «Гильдия финансистов»</w:t>
      </w:r>
      <w:r w:rsidR="00B866F3" w:rsidRPr="00AC232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E649A" w:rsidRPr="00AC2328" w:rsidRDefault="003E649A" w:rsidP="00EC424F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3. 3. НП «САПФИР»</w:t>
      </w:r>
      <w:r w:rsidR="00B866F3" w:rsidRPr="00AC232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E649A" w:rsidRPr="00AC2328" w:rsidRDefault="003E649A" w:rsidP="00EC424F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3.4. Финансовый университет при Правительстве РФ</w:t>
      </w:r>
      <w:r w:rsidR="00B866F3" w:rsidRPr="00AC232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E649A" w:rsidRPr="00AC2328" w:rsidRDefault="003E649A" w:rsidP="00EC424F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3.5</w:t>
      </w:r>
      <w:r w:rsidR="00F3070A" w:rsidRPr="00F3070A">
        <w:rPr>
          <w:rFonts w:ascii="Times New Roman" w:eastAsia="Times New Roman" w:hAnsi="Times New Roman" w:cs="Times New Roman"/>
          <w:sz w:val="24"/>
          <w:szCs w:val="24"/>
        </w:rPr>
        <w:t>Экспертн</w:t>
      </w:r>
      <w:r w:rsidR="00F3070A">
        <w:rPr>
          <w:rFonts w:ascii="Times New Roman" w:eastAsia="Times New Roman" w:hAnsi="Times New Roman" w:cs="Times New Roman"/>
          <w:sz w:val="24"/>
          <w:szCs w:val="24"/>
        </w:rPr>
        <w:t xml:space="preserve">ый </w:t>
      </w:r>
      <w:r w:rsidR="00A3141E">
        <w:rPr>
          <w:rFonts w:ascii="Times New Roman" w:eastAsia="Times New Roman" w:hAnsi="Times New Roman" w:cs="Times New Roman"/>
          <w:sz w:val="24"/>
          <w:szCs w:val="24"/>
        </w:rPr>
        <w:t>совет</w:t>
      </w:r>
      <w:r w:rsidR="00F3070A" w:rsidRPr="00F3070A">
        <w:rPr>
          <w:rFonts w:ascii="Times New Roman" w:eastAsia="Times New Roman" w:hAnsi="Times New Roman" w:cs="Times New Roman"/>
          <w:sz w:val="24"/>
          <w:szCs w:val="24"/>
        </w:rPr>
        <w:t xml:space="preserve"> по финансовому просвещению при Службе по защите прав потребителей финансовых услуг и минор</w:t>
      </w:r>
      <w:r w:rsidR="00F3070A">
        <w:rPr>
          <w:rFonts w:ascii="Times New Roman" w:eastAsia="Times New Roman" w:hAnsi="Times New Roman" w:cs="Times New Roman"/>
          <w:sz w:val="24"/>
          <w:szCs w:val="24"/>
        </w:rPr>
        <w:t>итарных акционеров Банка России</w:t>
      </w:r>
      <w:r w:rsidR="00B866F3" w:rsidRPr="00AC232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B6B24" w:rsidRPr="00AC2328" w:rsidRDefault="006B6B24" w:rsidP="006B6B24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5642D" w:rsidRPr="00AC2328" w:rsidRDefault="00FD4E77" w:rsidP="006B6B24">
      <w:pPr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D5642D" w:rsidRPr="00AC2328">
        <w:rPr>
          <w:rFonts w:ascii="Times New Roman" w:eastAsia="Times New Roman" w:hAnsi="Times New Roman" w:cs="Times New Roman"/>
          <w:b/>
          <w:bCs/>
          <w:sz w:val="24"/>
          <w:szCs w:val="24"/>
        </w:rPr>
        <w:t>. Центральная Конкурсная Комиссия</w:t>
      </w:r>
    </w:p>
    <w:p w:rsidR="00D5642D" w:rsidRPr="00AC2328" w:rsidRDefault="00FD4E77" w:rsidP="00B866F3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4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 xml:space="preserve">.1. В целях осуществления общей координации Конкурса и выявления победителей формируется  Центральная Конкурсная Комиссия (далее </w:t>
      </w:r>
      <w:r w:rsidR="000F6C84" w:rsidRPr="00AC2328">
        <w:rPr>
          <w:rFonts w:ascii="Times New Roman" w:eastAsia="Times New Roman" w:hAnsi="Times New Roman" w:cs="Times New Roman"/>
          <w:sz w:val="24"/>
          <w:szCs w:val="24"/>
        </w:rPr>
        <w:t>– ЦКК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6B6B24" w:rsidRPr="00AC2328" w:rsidRDefault="00FD4E77" w:rsidP="00B866F3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4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 xml:space="preserve">.2.  В состав ЦКК входят представители Организаторов Конкурса, а также представители профессионального финансового и научного сообществ. Состав ЦКК утверждается </w:t>
      </w:r>
      <w:r w:rsidR="00B866F3" w:rsidRPr="00AC2328">
        <w:rPr>
          <w:rFonts w:ascii="Times New Roman" w:eastAsia="Times New Roman" w:hAnsi="Times New Roman" w:cs="Times New Roman"/>
          <w:sz w:val="24"/>
          <w:szCs w:val="24"/>
        </w:rPr>
        <w:t>Оргкомитетом  Всероссийского профессионального праздника «День финансиста 2014».</w:t>
      </w:r>
    </w:p>
    <w:p w:rsidR="00D5642D" w:rsidRPr="00AC2328" w:rsidRDefault="005702B9" w:rsidP="006B6B24">
      <w:pPr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5</w:t>
      </w:r>
      <w:r w:rsidR="00D5642D" w:rsidRPr="00AC2328">
        <w:rPr>
          <w:rFonts w:ascii="Times New Roman" w:eastAsia="Times New Roman" w:hAnsi="Times New Roman" w:cs="Times New Roman"/>
          <w:b/>
          <w:bCs/>
          <w:sz w:val="24"/>
          <w:szCs w:val="24"/>
        </w:rPr>
        <w:t>.  Условия участия</w:t>
      </w:r>
    </w:p>
    <w:p w:rsidR="00D5642D" w:rsidRPr="00AC2328" w:rsidRDefault="005702B9" w:rsidP="006B6B24">
      <w:pPr>
        <w:spacing w:after="6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5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>.1.К участию в Конкурсе допускаются выпускные квалификационные работы  студентов высших учебных заведений Российской Федерации,  обучающихся по всем формам получения высшего профессионального образования</w:t>
      </w:r>
      <w:r w:rsidR="00FD4E77" w:rsidRPr="00AC232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360C" w:rsidRPr="00AC2328" w:rsidRDefault="005702B9" w:rsidP="00C7360C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5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 xml:space="preserve">.2. Тема дипломной работы должна быть связана с вопросами </w:t>
      </w:r>
      <w:r w:rsidR="00C7360C" w:rsidRPr="009D185E">
        <w:rPr>
          <w:rFonts w:ascii="Times New Roman" w:eastAsia="Times New Roman" w:hAnsi="Times New Roman" w:cs="Times New Roman"/>
          <w:sz w:val="24"/>
          <w:szCs w:val="24"/>
        </w:rPr>
        <w:t>государственных финансов; корпоративных финансов; личных финансов; налогообложения; финансовых рынков; банковских услуг; страховых услуг; оценочной, аудиторской деятельности и саморегулирования; финансового регулирования; международных финансов; учетно-аналитической  работы в условиях перехода на международные стандарты; финансовые аспекты формирования комфортного инвестиционно-инновационного климата в условиях глобализации.</w:t>
      </w:r>
    </w:p>
    <w:p w:rsidR="00D5642D" w:rsidRPr="00AC2328" w:rsidRDefault="005702B9" w:rsidP="006B6B24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5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 xml:space="preserve">.3. Для участия в Конкурсе необходимо подать дипломную работу в срок </w:t>
      </w:r>
      <w:r w:rsidR="003E649A" w:rsidRPr="00AC2328">
        <w:rPr>
          <w:rFonts w:ascii="Times New Roman" w:eastAsia="Times New Roman" w:hAnsi="Times New Roman" w:cs="Times New Roman"/>
          <w:sz w:val="24"/>
          <w:szCs w:val="24"/>
        </w:rPr>
        <w:t xml:space="preserve">до </w:t>
      </w:r>
      <w:r w:rsidR="00673155" w:rsidRPr="00AC2328">
        <w:rPr>
          <w:rFonts w:ascii="Times New Roman" w:eastAsia="Times New Roman" w:hAnsi="Times New Roman" w:cs="Times New Roman"/>
          <w:sz w:val="24"/>
          <w:szCs w:val="24"/>
        </w:rPr>
        <w:t>10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 xml:space="preserve"> июля 201</w:t>
      </w:r>
      <w:r w:rsidR="00673155" w:rsidRPr="00AC2328">
        <w:rPr>
          <w:rFonts w:ascii="Times New Roman" w:eastAsia="Times New Roman" w:hAnsi="Times New Roman" w:cs="Times New Roman"/>
          <w:sz w:val="24"/>
          <w:szCs w:val="24"/>
        </w:rPr>
        <w:t>4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D5642D" w:rsidRPr="00AC2328" w:rsidRDefault="005702B9" w:rsidP="006B6B24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5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>.4. Работа подается уполномоченным представителем высшего учебного заведения  (научным руководителем дипломной работы или иным должностным лицом).</w:t>
      </w:r>
    </w:p>
    <w:p w:rsidR="00D5642D" w:rsidRPr="00AC2328" w:rsidRDefault="005702B9" w:rsidP="006B6B24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5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>.5. Количество представляемых для участия в Конкурсе дипломных работ ограничено</w:t>
      </w:r>
      <w:r w:rsidR="00673155" w:rsidRPr="00AC2328">
        <w:rPr>
          <w:rFonts w:ascii="Times New Roman" w:eastAsia="Times New Roman" w:hAnsi="Times New Roman" w:cs="Times New Roman"/>
          <w:sz w:val="24"/>
          <w:szCs w:val="24"/>
        </w:rPr>
        <w:t>: не более трех работ от факультета.</w:t>
      </w:r>
    </w:p>
    <w:p w:rsidR="006B6B24" w:rsidRPr="00AC2328" w:rsidRDefault="00D5642D" w:rsidP="006B6B24">
      <w:pPr>
        <w:spacing w:after="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5642D" w:rsidRPr="00AC2328" w:rsidRDefault="005702B9" w:rsidP="006B6B24">
      <w:pPr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D5642D" w:rsidRPr="00AC2328">
        <w:rPr>
          <w:rFonts w:ascii="Times New Roman" w:eastAsia="Times New Roman" w:hAnsi="Times New Roman" w:cs="Times New Roman"/>
          <w:b/>
          <w:bCs/>
          <w:sz w:val="24"/>
          <w:szCs w:val="24"/>
        </w:rPr>
        <w:t>. Общий порядок проведения Конкурса</w:t>
      </w:r>
    </w:p>
    <w:p w:rsidR="00D5642D" w:rsidRPr="00AC2328" w:rsidRDefault="005702B9" w:rsidP="006B6B24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6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>.1. Конкурс проводится в 2 этапа:</w:t>
      </w:r>
    </w:p>
    <w:p w:rsidR="000F6C84" w:rsidRPr="00CC7856" w:rsidRDefault="00D5642D" w:rsidP="006B6B24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b/>
          <w:bCs/>
          <w:sz w:val="24"/>
          <w:szCs w:val="24"/>
        </w:rPr>
        <w:t>Первый этап</w:t>
      </w:r>
      <w:r w:rsidRPr="00AC2328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AC2328">
        <w:rPr>
          <w:rFonts w:ascii="Times New Roman" w:eastAsia="Times New Roman" w:hAnsi="Times New Roman" w:cs="Times New Roman"/>
          <w:sz w:val="24"/>
          <w:szCs w:val="24"/>
        </w:rPr>
        <w:t>внутривузовский</w:t>
      </w:r>
      <w:proofErr w:type="spellEnd"/>
      <w:r w:rsidRPr="00AC2328">
        <w:rPr>
          <w:rFonts w:ascii="Times New Roman" w:eastAsia="Times New Roman" w:hAnsi="Times New Roman" w:cs="Times New Roman"/>
          <w:sz w:val="24"/>
          <w:szCs w:val="24"/>
        </w:rPr>
        <w:t xml:space="preserve"> отбор </w:t>
      </w:r>
      <w:r w:rsidR="00673155" w:rsidRPr="00AC2328">
        <w:rPr>
          <w:rFonts w:ascii="Times New Roman" w:eastAsia="Times New Roman" w:hAnsi="Times New Roman" w:cs="Times New Roman"/>
          <w:sz w:val="24"/>
          <w:szCs w:val="24"/>
        </w:rPr>
        <w:t>выпускны</w:t>
      </w:r>
      <w:r w:rsidRPr="00AC2328">
        <w:rPr>
          <w:rFonts w:ascii="Times New Roman" w:eastAsia="Times New Roman" w:hAnsi="Times New Roman" w:cs="Times New Roman"/>
          <w:sz w:val="24"/>
          <w:szCs w:val="24"/>
        </w:rPr>
        <w:t xml:space="preserve">х работ. В ходе первого этапа профессорско-преподавательский состав профильных  </w:t>
      </w:r>
      <w:r w:rsidR="000F6C84" w:rsidRPr="00AC2328">
        <w:rPr>
          <w:rFonts w:ascii="Times New Roman" w:eastAsia="Times New Roman" w:hAnsi="Times New Roman" w:cs="Times New Roman"/>
          <w:sz w:val="24"/>
          <w:szCs w:val="24"/>
        </w:rPr>
        <w:t>кафедр</w:t>
      </w:r>
      <w:r w:rsidRPr="00AC2328">
        <w:rPr>
          <w:rFonts w:ascii="Times New Roman" w:eastAsia="Times New Roman" w:hAnsi="Times New Roman" w:cs="Times New Roman"/>
          <w:sz w:val="24"/>
          <w:szCs w:val="24"/>
        </w:rPr>
        <w:t xml:space="preserve"> определяет </w:t>
      </w:r>
      <w:r w:rsidR="000F6C84" w:rsidRPr="00AC2328">
        <w:rPr>
          <w:rFonts w:ascii="Times New Roman" w:eastAsia="Times New Roman" w:hAnsi="Times New Roman" w:cs="Times New Roman"/>
          <w:sz w:val="24"/>
          <w:szCs w:val="24"/>
        </w:rPr>
        <w:t xml:space="preserve">не более </w:t>
      </w:r>
      <w:r w:rsidR="00673155" w:rsidRPr="00AC2328">
        <w:rPr>
          <w:rFonts w:ascii="Times New Roman" w:eastAsia="Times New Roman" w:hAnsi="Times New Roman" w:cs="Times New Roman"/>
          <w:sz w:val="24"/>
          <w:szCs w:val="24"/>
        </w:rPr>
        <w:t>трех</w:t>
      </w:r>
      <w:r w:rsidRPr="00AC2328">
        <w:rPr>
          <w:rFonts w:ascii="Times New Roman" w:eastAsia="Times New Roman" w:hAnsi="Times New Roman" w:cs="Times New Roman"/>
          <w:sz w:val="24"/>
          <w:szCs w:val="24"/>
        </w:rPr>
        <w:t xml:space="preserve"> лучших  работ, соответствующих требованиям Конкурса и направляет их </w:t>
      </w:r>
      <w:r w:rsidR="00673155" w:rsidRPr="00AC2328">
        <w:rPr>
          <w:rFonts w:ascii="Times New Roman" w:eastAsia="Times New Roman" w:hAnsi="Times New Roman" w:cs="Times New Roman"/>
          <w:sz w:val="24"/>
          <w:szCs w:val="24"/>
        </w:rPr>
        <w:t>на электронный</w:t>
      </w:r>
      <w:r w:rsidR="000F6C84" w:rsidRPr="00AC2328">
        <w:rPr>
          <w:rFonts w:ascii="Times New Roman" w:eastAsia="Times New Roman" w:hAnsi="Times New Roman" w:cs="Times New Roman"/>
          <w:sz w:val="24"/>
          <w:szCs w:val="24"/>
        </w:rPr>
        <w:t xml:space="preserve"> адрес </w:t>
      </w:r>
      <w:r w:rsidR="00673155" w:rsidRPr="00AC2328">
        <w:rPr>
          <w:rFonts w:ascii="Times New Roman" w:eastAsia="Times New Roman" w:hAnsi="Times New Roman" w:cs="Times New Roman"/>
          <w:sz w:val="24"/>
          <w:szCs w:val="24"/>
        </w:rPr>
        <w:t xml:space="preserve">секретариата ЦКК </w:t>
      </w:r>
      <w:hyperlink r:id="rId6" w:history="1">
        <w:r w:rsidR="00CC7856" w:rsidRPr="006D241B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/>
          </w:rPr>
          <w:t>day</w:t>
        </w:r>
        <w:r w:rsidR="00CC7856" w:rsidRPr="006D241B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-</w:t>
        </w:r>
        <w:r w:rsidR="00CC7856" w:rsidRPr="006D241B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/>
          </w:rPr>
          <w:t>fin</w:t>
        </w:r>
        <w:r w:rsidR="00CC7856" w:rsidRPr="006D241B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@</w:t>
        </w:r>
        <w:proofErr w:type="spellStart"/>
        <w:r w:rsidR="00CC7856" w:rsidRPr="006D241B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/>
          </w:rPr>
          <w:t>yandex</w:t>
        </w:r>
        <w:proofErr w:type="spellEnd"/>
        <w:r w:rsidR="00CC7856" w:rsidRPr="006D241B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="00CC7856" w:rsidRPr="006D241B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CC7856" w:rsidRPr="00CC785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5642D" w:rsidRPr="00AC2328" w:rsidRDefault="003E649A" w:rsidP="006B6B24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 xml:space="preserve">Все 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 xml:space="preserve"> работы должны соответствовать требованиям Министерства образования и науки РФ к </w:t>
      </w:r>
      <w:r w:rsidR="00673155" w:rsidRPr="00AC2328">
        <w:rPr>
          <w:rFonts w:ascii="Times New Roman" w:eastAsia="Times New Roman" w:hAnsi="Times New Roman" w:cs="Times New Roman"/>
          <w:sz w:val="24"/>
          <w:szCs w:val="24"/>
        </w:rPr>
        <w:t>выпускн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>ым  работам.</w:t>
      </w:r>
    </w:p>
    <w:p w:rsidR="00D5642D" w:rsidRPr="00AC2328" w:rsidRDefault="00D5642D" w:rsidP="006B6B24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 xml:space="preserve">К участию в Конкурсе не допускаются работы, при написании которых были нарушены авторские права третьих лиц, а также работы, составленные по принципу компиляции, без ссылок на соответствующие источники. </w:t>
      </w:r>
    </w:p>
    <w:p w:rsidR="00673155" w:rsidRPr="00AC2328" w:rsidRDefault="00D5642D" w:rsidP="006B6B24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 xml:space="preserve">В ходе </w:t>
      </w:r>
      <w:r w:rsidRPr="00AC2328">
        <w:rPr>
          <w:rFonts w:ascii="Times New Roman" w:eastAsia="Times New Roman" w:hAnsi="Times New Roman" w:cs="Times New Roman"/>
          <w:b/>
          <w:bCs/>
          <w:sz w:val="24"/>
          <w:szCs w:val="24"/>
        </w:rPr>
        <w:t>второго этапа</w:t>
      </w:r>
      <w:r w:rsidRPr="00AC2328">
        <w:rPr>
          <w:rFonts w:ascii="Times New Roman" w:eastAsia="Times New Roman" w:hAnsi="Times New Roman" w:cs="Times New Roman"/>
          <w:sz w:val="24"/>
          <w:szCs w:val="24"/>
        </w:rPr>
        <w:t xml:space="preserve"> все присланные работы проходят оценку ЦКК. Сроки проведения второго этапа</w:t>
      </w:r>
      <w:r w:rsidR="00673155" w:rsidRPr="00AC2328">
        <w:rPr>
          <w:rFonts w:ascii="Times New Roman" w:eastAsia="Times New Roman" w:hAnsi="Times New Roman" w:cs="Times New Roman"/>
          <w:sz w:val="24"/>
          <w:szCs w:val="24"/>
        </w:rPr>
        <w:t xml:space="preserve"> до</w:t>
      </w:r>
      <w:r w:rsidR="003E649A" w:rsidRPr="00AC2328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Pr="00AC2328">
        <w:rPr>
          <w:rFonts w:ascii="Times New Roman" w:eastAsia="Times New Roman" w:hAnsi="Times New Roman" w:cs="Times New Roman"/>
          <w:sz w:val="24"/>
          <w:szCs w:val="24"/>
        </w:rPr>
        <w:t xml:space="preserve"> августа</w:t>
      </w:r>
      <w:r w:rsidR="00673155" w:rsidRPr="00AC2328">
        <w:rPr>
          <w:rFonts w:ascii="Times New Roman" w:eastAsia="Times New Roman" w:hAnsi="Times New Roman" w:cs="Times New Roman"/>
          <w:sz w:val="24"/>
          <w:szCs w:val="24"/>
        </w:rPr>
        <w:t xml:space="preserve"> 2014</w:t>
      </w:r>
      <w:r w:rsidRPr="00AC232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5642D" w:rsidRPr="00AC2328" w:rsidRDefault="00D5642D" w:rsidP="006B6B24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При определении победителей Конкурса эксперты ЦКК руководствуются следующими критериями:</w:t>
      </w:r>
    </w:p>
    <w:p w:rsidR="00D5642D" w:rsidRPr="00AC2328" w:rsidRDefault="00D5642D" w:rsidP="00AC2328">
      <w:pPr>
        <w:pStyle w:val="a8"/>
        <w:numPr>
          <w:ilvl w:val="0"/>
          <w:numId w:val="1"/>
        </w:numPr>
        <w:spacing w:after="60" w:line="240" w:lineRule="auto"/>
        <w:ind w:left="0" w:firstLine="16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полнота и качество описания и обоснования проблематики исследования;</w:t>
      </w:r>
    </w:p>
    <w:p w:rsidR="00D5642D" w:rsidRPr="00AC2328" w:rsidRDefault="00D5642D" w:rsidP="00AC2328">
      <w:pPr>
        <w:pStyle w:val="a8"/>
        <w:numPr>
          <w:ilvl w:val="0"/>
          <w:numId w:val="1"/>
        </w:numPr>
        <w:spacing w:after="60" w:line="240" w:lineRule="auto"/>
        <w:ind w:left="0" w:firstLine="16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практическая применимость предложений, сформулированных в работе;</w:t>
      </w:r>
    </w:p>
    <w:p w:rsidR="00D5642D" w:rsidRPr="00AC2328" w:rsidRDefault="00D5642D" w:rsidP="00AC2328">
      <w:pPr>
        <w:pStyle w:val="a8"/>
        <w:numPr>
          <w:ilvl w:val="0"/>
          <w:numId w:val="1"/>
        </w:numPr>
        <w:spacing w:after="60" w:line="240" w:lineRule="auto"/>
        <w:ind w:left="0" w:firstLine="16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актуальность использованного статистического и эмпирического материала;</w:t>
      </w:r>
    </w:p>
    <w:p w:rsidR="00D5642D" w:rsidRPr="00AC2328" w:rsidRDefault="00D5642D" w:rsidP="00AC2328">
      <w:pPr>
        <w:pStyle w:val="a8"/>
        <w:numPr>
          <w:ilvl w:val="0"/>
          <w:numId w:val="1"/>
        </w:numPr>
        <w:spacing w:after="60" w:line="240" w:lineRule="auto"/>
        <w:ind w:left="0" w:firstLine="16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глубина проведенного анализа;</w:t>
      </w:r>
    </w:p>
    <w:p w:rsidR="00D5642D" w:rsidRPr="00AC2328" w:rsidRDefault="00D5642D" w:rsidP="00AC2328">
      <w:pPr>
        <w:pStyle w:val="a8"/>
        <w:numPr>
          <w:ilvl w:val="0"/>
          <w:numId w:val="1"/>
        </w:numPr>
        <w:spacing w:after="60" w:line="240" w:lineRule="auto"/>
        <w:ind w:left="0" w:firstLine="16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аналитический инструментарий исследования;</w:t>
      </w:r>
    </w:p>
    <w:p w:rsidR="00D5642D" w:rsidRPr="00AC2328" w:rsidRDefault="00D5642D" w:rsidP="00AC2328">
      <w:pPr>
        <w:pStyle w:val="a8"/>
        <w:numPr>
          <w:ilvl w:val="0"/>
          <w:numId w:val="1"/>
        </w:numPr>
        <w:spacing w:after="60" w:line="240" w:lineRule="auto"/>
        <w:ind w:left="0" w:firstLine="16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корректность авторских обобщений, содержательность и обоснованность выводов.</w:t>
      </w:r>
    </w:p>
    <w:p w:rsidR="00D5642D" w:rsidRPr="00AC2328" w:rsidRDefault="005702B9" w:rsidP="006B6B24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6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>.2.</w:t>
      </w:r>
      <w:r w:rsidR="00673155" w:rsidRPr="00AC2328">
        <w:rPr>
          <w:rFonts w:ascii="Times New Roman" w:eastAsia="Times New Roman" w:hAnsi="Times New Roman" w:cs="Times New Roman"/>
          <w:sz w:val="24"/>
          <w:szCs w:val="24"/>
        </w:rPr>
        <w:t>Выпускн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>ые работы  направляются</w:t>
      </w:r>
      <w:r w:rsidR="00AC2328" w:rsidRPr="00AC2328">
        <w:rPr>
          <w:rFonts w:ascii="Times New Roman" w:eastAsia="Times New Roman" w:hAnsi="Times New Roman" w:cs="Times New Roman"/>
          <w:sz w:val="24"/>
          <w:szCs w:val="24"/>
        </w:rPr>
        <w:t xml:space="preserve"> на электронный адрес секретариата ЦКК в формате </w:t>
      </w:r>
      <w:r w:rsidR="00AC2328" w:rsidRPr="00AC2328">
        <w:rPr>
          <w:rFonts w:ascii="Times New Roman" w:eastAsia="Times New Roman" w:hAnsi="Times New Roman" w:cs="Times New Roman"/>
          <w:sz w:val="24"/>
          <w:szCs w:val="24"/>
          <w:lang w:val="en-US"/>
        </w:rPr>
        <w:t>MSWord</w:t>
      </w:r>
      <w:r w:rsidR="00AC2328" w:rsidRPr="00AC2328">
        <w:rPr>
          <w:rFonts w:ascii="Times New Roman" w:eastAsia="Times New Roman" w:hAnsi="Times New Roman" w:cs="Times New Roman"/>
          <w:sz w:val="24"/>
          <w:szCs w:val="24"/>
        </w:rPr>
        <w:t xml:space="preserve"> (не позднее версии 2007)  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>с приложением следующих документов</w:t>
      </w:r>
      <w:r w:rsidR="00AC2328" w:rsidRPr="00AC232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D5642D" w:rsidRPr="00EC424F" w:rsidRDefault="00D5642D" w:rsidP="00EC424F">
      <w:pPr>
        <w:pStyle w:val="a8"/>
        <w:numPr>
          <w:ilvl w:val="0"/>
          <w:numId w:val="1"/>
        </w:numPr>
        <w:spacing w:after="6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424F">
        <w:rPr>
          <w:rFonts w:ascii="Times New Roman" w:eastAsia="Times New Roman" w:hAnsi="Times New Roman" w:cs="Times New Roman"/>
          <w:sz w:val="24"/>
          <w:szCs w:val="24"/>
        </w:rPr>
        <w:t xml:space="preserve">отзыв научного руководителя студента в произвольной форме о степени самостоятельности выполненной </w:t>
      </w:r>
      <w:r w:rsidR="00673155" w:rsidRPr="00EC424F">
        <w:rPr>
          <w:rFonts w:ascii="Times New Roman" w:eastAsia="Times New Roman" w:hAnsi="Times New Roman" w:cs="Times New Roman"/>
          <w:sz w:val="24"/>
          <w:szCs w:val="24"/>
        </w:rPr>
        <w:t>выпускн</w:t>
      </w:r>
      <w:r w:rsidRPr="00EC424F">
        <w:rPr>
          <w:rFonts w:ascii="Times New Roman" w:eastAsia="Times New Roman" w:hAnsi="Times New Roman" w:cs="Times New Roman"/>
          <w:sz w:val="24"/>
          <w:szCs w:val="24"/>
        </w:rPr>
        <w:t>ой работы</w:t>
      </w:r>
      <w:r w:rsidR="00AC2328" w:rsidRPr="00EC424F">
        <w:rPr>
          <w:rFonts w:ascii="Times New Roman" w:eastAsia="Times New Roman" w:hAnsi="Times New Roman" w:cs="Times New Roman"/>
          <w:sz w:val="24"/>
          <w:szCs w:val="24"/>
        </w:rPr>
        <w:t xml:space="preserve"> (документ в  </w:t>
      </w:r>
      <w:r w:rsidR="00AC2328" w:rsidRPr="00EC424F">
        <w:rPr>
          <w:rFonts w:ascii="Times New Roman" w:eastAsia="Times New Roman" w:hAnsi="Times New Roman" w:cs="Times New Roman"/>
          <w:sz w:val="24"/>
          <w:szCs w:val="24"/>
          <w:lang w:val="en-US"/>
        </w:rPr>
        <w:t>pdf</w:t>
      </w:r>
      <w:r w:rsidR="00AC2328" w:rsidRPr="00EC424F">
        <w:rPr>
          <w:rFonts w:ascii="Times New Roman" w:eastAsia="Times New Roman" w:hAnsi="Times New Roman" w:cs="Times New Roman"/>
          <w:sz w:val="24"/>
          <w:szCs w:val="24"/>
        </w:rPr>
        <w:t xml:space="preserve"> – файле с оригинального документа)</w:t>
      </w:r>
      <w:r w:rsidRPr="00EC424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D5642D" w:rsidRPr="00EC424F" w:rsidRDefault="00D5642D" w:rsidP="00EC424F">
      <w:pPr>
        <w:pStyle w:val="a8"/>
        <w:numPr>
          <w:ilvl w:val="0"/>
          <w:numId w:val="1"/>
        </w:numPr>
        <w:spacing w:after="6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424F">
        <w:rPr>
          <w:rFonts w:ascii="Times New Roman" w:eastAsia="Times New Roman" w:hAnsi="Times New Roman" w:cs="Times New Roman"/>
          <w:sz w:val="24"/>
          <w:szCs w:val="24"/>
        </w:rPr>
        <w:t>сведения о студенте и его научном руководител</w:t>
      </w:r>
      <w:proofErr w:type="gramStart"/>
      <w:r w:rsidRPr="00EC424F">
        <w:rPr>
          <w:rFonts w:ascii="Times New Roman" w:eastAsia="Times New Roman" w:hAnsi="Times New Roman" w:cs="Times New Roman"/>
          <w:sz w:val="24"/>
          <w:szCs w:val="24"/>
        </w:rPr>
        <w:t>е</w:t>
      </w:r>
      <w:r w:rsidR="00AC2328" w:rsidRPr="00EC424F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="00AC2328" w:rsidRPr="00EC424F">
        <w:rPr>
          <w:rFonts w:ascii="Times New Roman" w:eastAsia="Times New Roman" w:hAnsi="Times New Roman" w:cs="Times New Roman"/>
          <w:sz w:val="24"/>
          <w:szCs w:val="24"/>
        </w:rPr>
        <w:t xml:space="preserve"> документ </w:t>
      </w:r>
      <w:r w:rsidR="00AC2328" w:rsidRPr="00EC424F">
        <w:rPr>
          <w:rFonts w:ascii="Times New Roman" w:eastAsia="Times New Roman" w:hAnsi="Times New Roman" w:cs="Times New Roman"/>
          <w:sz w:val="24"/>
          <w:szCs w:val="24"/>
          <w:lang w:val="en-US"/>
        </w:rPr>
        <w:t>MSWord</w:t>
      </w:r>
      <w:r w:rsidR="00AC2328" w:rsidRPr="00EC424F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EC424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5642D" w:rsidRPr="00EC424F" w:rsidRDefault="00D5642D" w:rsidP="00EC424F">
      <w:pPr>
        <w:pStyle w:val="a8"/>
        <w:numPr>
          <w:ilvl w:val="0"/>
          <w:numId w:val="1"/>
        </w:numPr>
        <w:spacing w:after="6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424F">
        <w:rPr>
          <w:rFonts w:ascii="Times New Roman" w:eastAsia="Times New Roman" w:hAnsi="Times New Roman" w:cs="Times New Roman"/>
          <w:sz w:val="24"/>
          <w:szCs w:val="24"/>
        </w:rPr>
        <w:t>рецензия на дипломную работу</w:t>
      </w:r>
      <w:r w:rsidR="00AC2328" w:rsidRPr="00EC424F">
        <w:rPr>
          <w:rFonts w:ascii="Times New Roman" w:eastAsia="Times New Roman" w:hAnsi="Times New Roman" w:cs="Times New Roman"/>
          <w:sz w:val="24"/>
          <w:szCs w:val="24"/>
        </w:rPr>
        <w:t xml:space="preserve">  (документ в  </w:t>
      </w:r>
      <w:r w:rsidR="00AC2328" w:rsidRPr="00EC424F">
        <w:rPr>
          <w:rFonts w:ascii="Times New Roman" w:eastAsia="Times New Roman" w:hAnsi="Times New Roman" w:cs="Times New Roman"/>
          <w:sz w:val="24"/>
          <w:szCs w:val="24"/>
          <w:lang w:val="en-US"/>
        </w:rPr>
        <w:t>pdf</w:t>
      </w:r>
      <w:r w:rsidR="00AC2328" w:rsidRPr="00EC424F">
        <w:rPr>
          <w:rFonts w:ascii="Times New Roman" w:eastAsia="Times New Roman" w:hAnsi="Times New Roman" w:cs="Times New Roman"/>
          <w:sz w:val="24"/>
          <w:szCs w:val="24"/>
        </w:rPr>
        <w:t xml:space="preserve"> – файле с оригинального документа).</w:t>
      </w:r>
    </w:p>
    <w:p w:rsidR="006B6B24" w:rsidRPr="00AC2328" w:rsidRDefault="006B6B24" w:rsidP="006B6B24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5642D" w:rsidRPr="00AC2328" w:rsidRDefault="005702B9" w:rsidP="006B6B24">
      <w:pPr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7</w:t>
      </w:r>
      <w:r w:rsidR="00D5642D" w:rsidRPr="00AC2328">
        <w:rPr>
          <w:rFonts w:ascii="Times New Roman" w:eastAsia="Times New Roman" w:hAnsi="Times New Roman" w:cs="Times New Roman"/>
          <w:b/>
          <w:bCs/>
          <w:sz w:val="24"/>
          <w:szCs w:val="24"/>
        </w:rPr>
        <w:t>.  Награждение победителей</w:t>
      </w:r>
    </w:p>
    <w:p w:rsidR="00374C6D" w:rsidRDefault="005702B9" w:rsidP="00A77DFC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7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 xml:space="preserve">.1. По итогам </w:t>
      </w:r>
      <w:r w:rsidR="00AC2328" w:rsidRPr="00AC2328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 xml:space="preserve"> будут определены </w:t>
      </w:r>
      <w:r w:rsidR="00AC2328" w:rsidRPr="00AC2328">
        <w:rPr>
          <w:rFonts w:ascii="Times New Roman" w:eastAsia="Times New Roman" w:hAnsi="Times New Roman" w:cs="Times New Roman"/>
          <w:sz w:val="24"/>
          <w:szCs w:val="24"/>
        </w:rPr>
        <w:t>три</w:t>
      </w:r>
      <w:r w:rsidR="003E649A" w:rsidRPr="00AC2328">
        <w:rPr>
          <w:rFonts w:ascii="Times New Roman" w:eastAsia="Times New Roman" w:hAnsi="Times New Roman" w:cs="Times New Roman"/>
          <w:sz w:val="24"/>
          <w:szCs w:val="24"/>
        </w:rPr>
        <w:t xml:space="preserve"> победителя и </w:t>
      </w:r>
      <w:r w:rsidR="00AC2328" w:rsidRPr="00AC2328">
        <w:rPr>
          <w:rFonts w:ascii="Times New Roman" w:eastAsia="Times New Roman" w:hAnsi="Times New Roman" w:cs="Times New Roman"/>
          <w:sz w:val="24"/>
          <w:szCs w:val="24"/>
        </w:rPr>
        <w:t>семь</w:t>
      </w:r>
      <w:r w:rsidR="003E649A" w:rsidRPr="00AC2328">
        <w:rPr>
          <w:rFonts w:ascii="Times New Roman" w:eastAsia="Times New Roman" w:hAnsi="Times New Roman" w:cs="Times New Roman"/>
          <w:sz w:val="24"/>
          <w:szCs w:val="24"/>
        </w:rPr>
        <w:t xml:space="preserve"> лауреатов</w:t>
      </w:r>
      <w:r w:rsidR="00A51D6A" w:rsidRPr="00AC2328">
        <w:rPr>
          <w:rFonts w:ascii="Times New Roman" w:eastAsia="Times New Roman" w:hAnsi="Times New Roman" w:cs="Times New Roman"/>
          <w:sz w:val="24"/>
          <w:szCs w:val="24"/>
        </w:rPr>
        <w:t xml:space="preserve"> Конкурса по следующим номинациям:</w:t>
      </w:r>
    </w:p>
    <w:p w:rsidR="00C7360C" w:rsidRPr="00C7360C" w:rsidRDefault="00C7360C" w:rsidP="00C7360C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360C">
        <w:rPr>
          <w:rFonts w:ascii="Times New Roman" w:eastAsia="Times New Roman" w:hAnsi="Times New Roman" w:cs="Times New Roman"/>
          <w:sz w:val="24"/>
          <w:szCs w:val="24"/>
        </w:rPr>
        <w:t xml:space="preserve">1. «Лучшая </w:t>
      </w:r>
      <w:bookmarkStart w:id="0" w:name="_GoBack"/>
      <w:bookmarkEnd w:id="0"/>
      <w:r w:rsidRPr="00C7360C">
        <w:rPr>
          <w:rFonts w:ascii="Times New Roman" w:eastAsia="Times New Roman" w:hAnsi="Times New Roman" w:cs="Times New Roman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sz w:val="24"/>
          <w:szCs w:val="24"/>
        </w:rPr>
        <w:t>а в области финансового рынка».</w:t>
      </w:r>
    </w:p>
    <w:p w:rsidR="00C7360C" w:rsidRPr="00C7360C" w:rsidRDefault="00C7360C" w:rsidP="00C7360C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«Лучшая </w:t>
      </w:r>
      <w:r w:rsidRPr="00C7360C">
        <w:rPr>
          <w:rFonts w:ascii="Times New Roman" w:eastAsia="Times New Roman" w:hAnsi="Times New Roman" w:cs="Times New Roman"/>
          <w:sz w:val="24"/>
          <w:szCs w:val="24"/>
        </w:rPr>
        <w:t xml:space="preserve">работа в </w:t>
      </w:r>
      <w:r>
        <w:rPr>
          <w:rFonts w:ascii="Times New Roman" w:eastAsia="Times New Roman" w:hAnsi="Times New Roman" w:cs="Times New Roman"/>
          <w:sz w:val="24"/>
          <w:szCs w:val="24"/>
        </w:rPr>
        <w:t>области рынка страховых услуг».</w:t>
      </w:r>
    </w:p>
    <w:p w:rsidR="00C7360C" w:rsidRPr="00C7360C" w:rsidRDefault="00C7360C" w:rsidP="00C7360C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360C">
        <w:rPr>
          <w:rFonts w:ascii="Times New Roman" w:eastAsia="Times New Roman" w:hAnsi="Times New Roman" w:cs="Times New Roman"/>
          <w:sz w:val="24"/>
          <w:szCs w:val="24"/>
        </w:rPr>
        <w:t>3. «Лучшая работа в об</w:t>
      </w:r>
      <w:r>
        <w:rPr>
          <w:rFonts w:ascii="Times New Roman" w:eastAsia="Times New Roman" w:hAnsi="Times New Roman" w:cs="Times New Roman"/>
          <w:sz w:val="24"/>
          <w:szCs w:val="24"/>
        </w:rPr>
        <w:t>ласти рынка аудиторских услуг».</w:t>
      </w:r>
    </w:p>
    <w:p w:rsidR="00C7360C" w:rsidRPr="00C7360C" w:rsidRDefault="00C7360C" w:rsidP="00C7360C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360C">
        <w:rPr>
          <w:rFonts w:ascii="Times New Roman" w:eastAsia="Times New Roman" w:hAnsi="Times New Roman" w:cs="Times New Roman"/>
          <w:sz w:val="24"/>
          <w:szCs w:val="24"/>
        </w:rPr>
        <w:t>4. «Лучшая работа в области банковс</w:t>
      </w:r>
      <w:r>
        <w:rPr>
          <w:rFonts w:ascii="Times New Roman" w:eastAsia="Times New Roman" w:hAnsi="Times New Roman" w:cs="Times New Roman"/>
          <w:sz w:val="24"/>
          <w:szCs w:val="24"/>
        </w:rPr>
        <w:t>кого сектора».</w:t>
      </w:r>
    </w:p>
    <w:p w:rsidR="00C7360C" w:rsidRPr="00C7360C" w:rsidRDefault="00C7360C" w:rsidP="00C7360C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«Лучшая</w:t>
      </w:r>
      <w:r w:rsidRPr="00C7360C">
        <w:rPr>
          <w:rFonts w:ascii="Times New Roman" w:eastAsia="Times New Roman" w:hAnsi="Times New Roman" w:cs="Times New Roman"/>
          <w:sz w:val="24"/>
          <w:szCs w:val="24"/>
        </w:rPr>
        <w:t xml:space="preserve"> работа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области рынка ценных бумаг».</w:t>
      </w:r>
    </w:p>
    <w:p w:rsidR="00C7360C" w:rsidRPr="00C7360C" w:rsidRDefault="00C7360C" w:rsidP="00C7360C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«Лучшая </w:t>
      </w:r>
      <w:r w:rsidRPr="00C7360C">
        <w:rPr>
          <w:rFonts w:ascii="Times New Roman" w:eastAsia="Times New Roman" w:hAnsi="Times New Roman" w:cs="Times New Roman"/>
          <w:sz w:val="24"/>
          <w:szCs w:val="24"/>
        </w:rPr>
        <w:t>работа в области рынка произв</w:t>
      </w:r>
      <w:r>
        <w:rPr>
          <w:rFonts w:ascii="Times New Roman" w:eastAsia="Times New Roman" w:hAnsi="Times New Roman" w:cs="Times New Roman"/>
          <w:sz w:val="24"/>
          <w:szCs w:val="24"/>
        </w:rPr>
        <w:t>одных финансовых инструментов».</w:t>
      </w:r>
    </w:p>
    <w:p w:rsidR="00C7360C" w:rsidRPr="00C7360C" w:rsidRDefault="00C7360C" w:rsidP="00C7360C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360C">
        <w:rPr>
          <w:rFonts w:ascii="Times New Roman" w:eastAsia="Times New Roman" w:hAnsi="Times New Roman" w:cs="Times New Roman"/>
          <w:sz w:val="24"/>
          <w:szCs w:val="24"/>
        </w:rPr>
        <w:t>7. «Лучшая работ</w:t>
      </w:r>
      <w:r>
        <w:rPr>
          <w:rFonts w:ascii="Times New Roman" w:eastAsia="Times New Roman" w:hAnsi="Times New Roman" w:cs="Times New Roman"/>
          <w:sz w:val="24"/>
          <w:szCs w:val="24"/>
        </w:rPr>
        <w:t>а по биржевым товарным рынкам».</w:t>
      </w:r>
    </w:p>
    <w:p w:rsidR="00C7360C" w:rsidRPr="00C7360C" w:rsidRDefault="00C7360C" w:rsidP="00C7360C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360C">
        <w:rPr>
          <w:rFonts w:ascii="Times New Roman" w:eastAsia="Times New Roman" w:hAnsi="Times New Roman" w:cs="Times New Roman"/>
          <w:sz w:val="24"/>
          <w:szCs w:val="24"/>
        </w:rPr>
        <w:t xml:space="preserve">8. «Лучшая работа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области </w:t>
      </w:r>
      <w:r w:rsidRPr="00C7360C">
        <w:rPr>
          <w:rFonts w:ascii="Times New Roman" w:eastAsia="Times New Roman" w:hAnsi="Times New Roman" w:cs="Times New Roman"/>
          <w:sz w:val="24"/>
          <w:szCs w:val="24"/>
        </w:rPr>
        <w:t>государ</w:t>
      </w:r>
      <w:r>
        <w:rPr>
          <w:rFonts w:ascii="Times New Roman" w:eastAsia="Times New Roman" w:hAnsi="Times New Roman" w:cs="Times New Roman"/>
          <w:sz w:val="24"/>
          <w:szCs w:val="24"/>
        </w:rPr>
        <w:t>ственных финансов».</w:t>
      </w:r>
    </w:p>
    <w:p w:rsidR="00C7360C" w:rsidRPr="00C7360C" w:rsidRDefault="00C7360C" w:rsidP="00C7360C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360C">
        <w:rPr>
          <w:rFonts w:ascii="Times New Roman" w:eastAsia="Times New Roman" w:hAnsi="Times New Roman" w:cs="Times New Roman"/>
          <w:sz w:val="24"/>
          <w:szCs w:val="24"/>
        </w:rPr>
        <w:t>9. «Лучшая дипломная раб</w:t>
      </w:r>
      <w:r>
        <w:rPr>
          <w:rFonts w:ascii="Times New Roman" w:eastAsia="Times New Roman" w:hAnsi="Times New Roman" w:cs="Times New Roman"/>
          <w:sz w:val="24"/>
          <w:szCs w:val="24"/>
        </w:rPr>
        <w:t>ота по оценочной деятельности».</w:t>
      </w:r>
    </w:p>
    <w:p w:rsidR="00C7360C" w:rsidRPr="00AC2328" w:rsidRDefault="00C7360C" w:rsidP="00C7360C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360C">
        <w:rPr>
          <w:rFonts w:ascii="Times New Roman" w:eastAsia="Times New Roman" w:hAnsi="Times New Roman" w:cs="Times New Roman"/>
          <w:sz w:val="24"/>
          <w:szCs w:val="24"/>
        </w:rPr>
        <w:t>10. «Лучшая работа в области валютного регулирования и валютного контроля».</w:t>
      </w:r>
    </w:p>
    <w:p w:rsidR="00D5642D" w:rsidRPr="00AC2328" w:rsidRDefault="00B65B9A" w:rsidP="006B6B24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 xml:space="preserve">7.2 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 xml:space="preserve">Организаторы и ЦКК оставляют за собой право в ходе проведения Конкурса </w:t>
      </w:r>
      <w:r w:rsidR="00AC2328" w:rsidRPr="00AC2328">
        <w:rPr>
          <w:rFonts w:ascii="Times New Roman" w:eastAsia="Times New Roman" w:hAnsi="Times New Roman" w:cs="Times New Roman"/>
          <w:sz w:val="24"/>
          <w:szCs w:val="24"/>
        </w:rPr>
        <w:t xml:space="preserve">с учетом представленных работ 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 xml:space="preserve">определить дополнительные номинации. </w:t>
      </w:r>
    </w:p>
    <w:p w:rsidR="00D5642D" w:rsidRPr="00AC2328" w:rsidRDefault="005702B9" w:rsidP="006B6B24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7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>.</w:t>
      </w:r>
      <w:r w:rsidR="00B65B9A" w:rsidRPr="00AC2328">
        <w:rPr>
          <w:rFonts w:ascii="Times New Roman" w:eastAsia="Times New Roman" w:hAnsi="Times New Roman" w:cs="Times New Roman"/>
          <w:sz w:val="24"/>
          <w:szCs w:val="24"/>
        </w:rPr>
        <w:t>3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 xml:space="preserve">. Соответствие </w:t>
      </w:r>
      <w:r w:rsidR="00AC2328" w:rsidRPr="00AC2328">
        <w:rPr>
          <w:rFonts w:ascii="Times New Roman" w:eastAsia="Times New Roman" w:hAnsi="Times New Roman" w:cs="Times New Roman"/>
          <w:sz w:val="24"/>
          <w:szCs w:val="24"/>
        </w:rPr>
        <w:t>выпуск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 xml:space="preserve">ных работ каждому из критериев, указанных в п. </w:t>
      </w:r>
      <w:r w:rsidRPr="00AC2328">
        <w:rPr>
          <w:rFonts w:ascii="Times New Roman" w:eastAsia="Times New Roman" w:hAnsi="Times New Roman" w:cs="Times New Roman"/>
          <w:sz w:val="24"/>
          <w:szCs w:val="24"/>
        </w:rPr>
        <w:t>6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>.1.</w:t>
      </w:r>
      <w:r w:rsidR="00EC424F">
        <w:rPr>
          <w:rFonts w:ascii="Times New Roman" w:eastAsia="Times New Roman" w:hAnsi="Times New Roman" w:cs="Times New Roman"/>
          <w:sz w:val="24"/>
          <w:szCs w:val="24"/>
        </w:rPr>
        <w:t>,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 xml:space="preserve"> оценивается по 10 бальной шкале. О</w:t>
      </w:r>
      <w:r w:rsidR="00EC424F">
        <w:rPr>
          <w:rFonts w:ascii="Times New Roman" w:eastAsia="Times New Roman" w:hAnsi="Times New Roman" w:cs="Times New Roman"/>
          <w:sz w:val="24"/>
          <w:szCs w:val="24"/>
        </w:rPr>
        <w:t>бщая о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 xml:space="preserve">ценка работы является </w:t>
      </w:r>
      <w:r w:rsidR="00EC424F">
        <w:rPr>
          <w:rFonts w:ascii="Times New Roman" w:eastAsia="Times New Roman" w:hAnsi="Times New Roman" w:cs="Times New Roman"/>
          <w:sz w:val="24"/>
          <w:szCs w:val="24"/>
        </w:rPr>
        <w:t xml:space="preserve">суммой 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 xml:space="preserve">набранных баллов по каждому критерию. </w:t>
      </w:r>
    </w:p>
    <w:p w:rsidR="00D5642D" w:rsidRPr="00AC2328" w:rsidRDefault="005702B9" w:rsidP="006B6B24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7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>.</w:t>
      </w:r>
      <w:r w:rsidR="00B65B9A" w:rsidRPr="00AC2328">
        <w:rPr>
          <w:rFonts w:ascii="Times New Roman" w:eastAsia="Times New Roman" w:hAnsi="Times New Roman" w:cs="Times New Roman"/>
          <w:sz w:val="24"/>
          <w:szCs w:val="24"/>
        </w:rPr>
        <w:t>4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>. Победившими признаются работы,  набравшие максимальное число баллов. Победителям вручается почетный диплом</w:t>
      </w:r>
      <w:r w:rsidR="00EC424F">
        <w:rPr>
          <w:rFonts w:ascii="Times New Roman" w:eastAsia="Times New Roman" w:hAnsi="Times New Roman" w:cs="Times New Roman"/>
          <w:sz w:val="24"/>
          <w:szCs w:val="24"/>
        </w:rPr>
        <w:t>, денежная премия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 xml:space="preserve"> и ценный приз от </w:t>
      </w:r>
      <w:r w:rsidR="00B24073" w:rsidRPr="00AC2328">
        <w:rPr>
          <w:rFonts w:ascii="Times New Roman" w:eastAsia="Times New Roman" w:hAnsi="Times New Roman" w:cs="Times New Roman"/>
          <w:sz w:val="24"/>
          <w:szCs w:val="24"/>
        </w:rPr>
        <w:t>О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>рганизаторов Конкурса и спонсоров.</w:t>
      </w:r>
    </w:p>
    <w:p w:rsidR="006B6B24" w:rsidRPr="00AC2328" w:rsidRDefault="00D5642D" w:rsidP="006B6B24">
      <w:pPr>
        <w:spacing w:after="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5642D" w:rsidRPr="00AC2328" w:rsidRDefault="005702B9" w:rsidP="006B6B24">
      <w:pPr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="00D5642D" w:rsidRPr="00AC2328">
        <w:rPr>
          <w:rFonts w:ascii="Times New Roman" w:eastAsia="Times New Roman" w:hAnsi="Times New Roman" w:cs="Times New Roman"/>
          <w:b/>
          <w:bCs/>
          <w:sz w:val="24"/>
          <w:szCs w:val="24"/>
        </w:rPr>
        <w:t>. Публичный характер информации и защита авторских прав</w:t>
      </w:r>
    </w:p>
    <w:p w:rsidR="00D5642D" w:rsidRPr="00AC2328" w:rsidRDefault="00D5642D" w:rsidP="006B6B24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 </w:t>
      </w:r>
      <w:r w:rsidR="005702B9" w:rsidRPr="00AC2328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AC2328">
        <w:rPr>
          <w:rFonts w:ascii="Times New Roman" w:eastAsia="Times New Roman" w:hAnsi="Times New Roman" w:cs="Times New Roman"/>
          <w:sz w:val="24"/>
          <w:szCs w:val="24"/>
        </w:rPr>
        <w:t xml:space="preserve">.1. Следующая информация о </w:t>
      </w:r>
      <w:r w:rsidR="0041653F" w:rsidRPr="00AC2328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AC2328">
        <w:rPr>
          <w:rFonts w:ascii="Times New Roman" w:eastAsia="Times New Roman" w:hAnsi="Times New Roman" w:cs="Times New Roman"/>
          <w:sz w:val="24"/>
          <w:szCs w:val="24"/>
        </w:rPr>
        <w:t>онкурсе является публичной и общедоступной:</w:t>
      </w:r>
    </w:p>
    <w:p w:rsidR="00D5642D" w:rsidRPr="00EC424F" w:rsidRDefault="00D5642D" w:rsidP="00EC424F">
      <w:pPr>
        <w:pStyle w:val="a8"/>
        <w:numPr>
          <w:ilvl w:val="0"/>
          <w:numId w:val="1"/>
        </w:numPr>
        <w:spacing w:after="6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EC424F">
        <w:rPr>
          <w:rFonts w:ascii="Times New Roman" w:eastAsia="Times New Roman" w:hAnsi="Times New Roman" w:cs="Times New Roman"/>
          <w:sz w:val="24"/>
          <w:szCs w:val="24"/>
        </w:rPr>
        <w:t>положение о Конкурсе;</w:t>
      </w:r>
    </w:p>
    <w:p w:rsidR="00D5642D" w:rsidRPr="00EC424F" w:rsidRDefault="00D5642D" w:rsidP="00EC424F">
      <w:pPr>
        <w:pStyle w:val="a8"/>
        <w:numPr>
          <w:ilvl w:val="0"/>
          <w:numId w:val="1"/>
        </w:numPr>
        <w:spacing w:after="6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EC424F">
        <w:rPr>
          <w:rFonts w:ascii="Times New Roman" w:eastAsia="Times New Roman" w:hAnsi="Times New Roman" w:cs="Times New Roman"/>
          <w:sz w:val="24"/>
          <w:szCs w:val="24"/>
        </w:rPr>
        <w:t>персональный состав победителей.</w:t>
      </w:r>
    </w:p>
    <w:p w:rsidR="00D5642D" w:rsidRPr="00AC2328" w:rsidRDefault="005702B9" w:rsidP="006B6B24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8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>.2. Доступ к работам участников Конкурса имеют Организаторы и члены ЦКК.</w:t>
      </w:r>
    </w:p>
    <w:p w:rsidR="00D5642D" w:rsidRPr="00AC2328" w:rsidRDefault="005702B9" w:rsidP="006B6B24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8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>.</w:t>
      </w:r>
      <w:r w:rsidR="00EC424F">
        <w:rPr>
          <w:rFonts w:ascii="Times New Roman" w:eastAsia="Times New Roman" w:hAnsi="Times New Roman" w:cs="Times New Roman"/>
          <w:sz w:val="24"/>
          <w:szCs w:val="24"/>
        </w:rPr>
        <w:t>3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 xml:space="preserve">. Организаторы в целях предотвращения нарушения авторских прав и использования работ либо отдельных их частей третьими лицами не публикуют </w:t>
      </w:r>
      <w:r w:rsidR="00750830" w:rsidRPr="00AC2328">
        <w:rPr>
          <w:rFonts w:ascii="Times New Roman" w:eastAsia="Times New Roman" w:hAnsi="Times New Roman" w:cs="Times New Roman"/>
          <w:sz w:val="24"/>
          <w:szCs w:val="24"/>
        </w:rPr>
        <w:t xml:space="preserve">работы 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 xml:space="preserve">победителей в сети </w:t>
      </w:r>
      <w:proofErr w:type="spellStart"/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>Internet</w:t>
      </w:r>
      <w:proofErr w:type="spellEnd"/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5642D" w:rsidRPr="00AC2328" w:rsidRDefault="005702B9" w:rsidP="006B6B24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8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>.</w:t>
      </w:r>
      <w:r w:rsidR="00EC424F">
        <w:rPr>
          <w:rFonts w:ascii="Times New Roman" w:eastAsia="Times New Roman" w:hAnsi="Times New Roman" w:cs="Times New Roman"/>
          <w:sz w:val="24"/>
          <w:szCs w:val="24"/>
        </w:rPr>
        <w:t>4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>. Любая публикация работ либо их частей осуществляется исключительно с письменного разрешения автора. </w:t>
      </w:r>
    </w:p>
    <w:p w:rsidR="006B6B24" w:rsidRPr="00AC2328" w:rsidRDefault="006B6B24" w:rsidP="006B6B24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5642D" w:rsidRPr="00AC2328" w:rsidRDefault="005702B9" w:rsidP="006B6B24">
      <w:pPr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="00D5642D" w:rsidRPr="00AC2328">
        <w:rPr>
          <w:rFonts w:ascii="Times New Roman" w:eastAsia="Times New Roman" w:hAnsi="Times New Roman" w:cs="Times New Roman"/>
          <w:b/>
          <w:bCs/>
          <w:sz w:val="24"/>
          <w:szCs w:val="24"/>
        </w:rPr>
        <w:t>. Апелляция</w:t>
      </w:r>
    </w:p>
    <w:p w:rsidR="00D5642D" w:rsidRPr="00AC2328" w:rsidRDefault="005702B9" w:rsidP="006B6B24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9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>.1. Любые апелляции относительно промежуточных и</w:t>
      </w:r>
      <w:r w:rsidR="00EB010B" w:rsidRPr="00AC2328">
        <w:rPr>
          <w:rFonts w:ascii="Times New Roman" w:eastAsia="Times New Roman" w:hAnsi="Times New Roman" w:cs="Times New Roman"/>
          <w:sz w:val="24"/>
          <w:szCs w:val="24"/>
        </w:rPr>
        <w:t xml:space="preserve"> итоговых результатов Конкурса О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 xml:space="preserve">рганизаторами не рассматриваются. </w:t>
      </w:r>
    </w:p>
    <w:p w:rsidR="00D5642D" w:rsidRPr="00AC2328" w:rsidRDefault="005702B9" w:rsidP="006B6B24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>9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 xml:space="preserve">.2. Члены </w:t>
      </w:r>
      <w:r w:rsidRPr="00AC2328">
        <w:rPr>
          <w:rFonts w:ascii="Times New Roman" w:eastAsia="Times New Roman" w:hAnsi="Times New Roman" w:cs="Times New Roman"/>
          <w:sz w:val="24"/>
          <w:szCs w:val="24"/>
        </w:rPr>
        <w:t xml:space="preserve">ЦКК </w:t>
      </w:r>
      <w:r w:rsidR="00D5642D" w:rsidRPr="00AC2328">
        <w:rPr>
          <w:rFonts w:ascii="Times New Roman" w:eastAsia="Times New Roman" w:hAnsi="Times New Roman" w:cs="Times New Roman"/>
          <w:sz w:val="24"/>
          <w:szCs w:val="24"/>
        </w:rPr>
        <w:t xml:space="preserve"> не дают комментариев относительно принятых решений.</w:t>
      </w:r>
    </w:p>
    <w:p w:rsidR="006B6B24" w:rsidRPr="00AC2328" w:rsidRDefault="006B6B24" w:rsidP="006B6B24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5642D" w:rsidRPr="00AC2328" w:rsidRDefault="005702B9" w:rsidP="006B6B24">
      <w:pPr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="00D5642D" w:rsidRPr="00AC2328">
        <w:rPr>
          <w:rFonts w:ascii="Times New Roman" w:eastAsia="Times New Roman" w:hAnsi="Times New Roman" w:cs="Times New Roman"/>
          <w:b/>
          <w:bCs/>
          <w:sz w:val="24"/>
          <w:szCs w:val="24"/>
        </w:rPr>
        <w:t>. Заключительные положения</w:t>
      </w:r>
    </w:p>
    <w:p w:rsidR="00EC424F" w:rsidRDefault="00D5642D" w:rsidP="006B6B24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2328">
        <w:rPr>
          <w:rFonts w:ascii="Times New Roman" w:eastAsia="Times New Roman" w:hAnsi="Times New Roman" w:cs="Times New Roman"/>
          <w:sz w:val="24"/>
          <w:szCs w:val="24"/>
        </w:rPr>
        <w:t xml:space="preserve">Более подробную информацию можно получить по телефону: </w:t>
      </w:r>
      <w:r w:rsidR="00CC7856" w:rsidRPr="00CC7856">
        <w:rPr>
          <w:rFonts w:ascii="Times New Roman" w:eastAsia="Times New Roman" w:hAnsi="Times New Roman" w:cs="Times New Roman"/>
          <w:sz w:val="24"/>
          <w:szCs w:val="24"/>
        </w:rPr>
        <w:t>(499)943-98-73</w:t>
      </w:r>
      <w:r w:rsidRPr="00AC2328">
        <w:rPr>
          <w:rFonts w:ascii="Times New Roman" w:eastAsia="Times New Roman" w:hAnsi="Times New Roman" w:cs="Times New Roman"/>
          <w:sz w:val="24"/>
          <w:szCs w:val="24"/>
        </w:rPr>
        <w:t xml:space="preserve"> или по </w:t>
      </w:r>
      <w:proofErr w:type="spellStart"/>
      <w:r w:rsidRPr="00AC2328">
        <w:rPr>
          <w:rFonts w:ascii="Times New Roman" w:eastAsia="Times New Roman" w:hAnsi="Times New Roman" w:cs="Times New Roman"/>
          <w:sz w:val="24"/>
          <w:szCs w:val="24"/>
        </w:rPr>
        <w:t>e-mail</w:t>
      </w:r>
      <w:proofErr w:type="spellEnd"/>
      <w:r w:rsidRPr="00AC232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7" w:history="1">
        <w:r w:rsidR="00CC7856" w:rsidRPr="00CC7856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/>
          </w:rPr>
          <w:t>day</w:t>
        </w:r>
        <w:r w:rsidR="00CC7856" w:rsidRPr="00CC7856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-</w:t>
        </w:r>
        <w:r w:rsidR="00CC7856" w:rsidRPr="00CC7856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/>
          </w:rPr>
          <w:t>fin</w:t>
        </w:r>
        <w:r w:rsidR="00CC7856" w:rsidRPr="00CC7856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@</w:t>
        </w:r>
        <w:proofErr w:type="spellStart"/>
        <w:r w:rsidR="00CC7856" w:rsidRPr="00CC7856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/>
          </w:rPr>
          <w:t>yandex</w:t>
        </w:r>
        <w:proofErr w:type="spellEnd"/>
        <w:r w:rsidR="00CC7856" w:rsidRPr="00CC7856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="00CC7856" w:rsidRPr="00CC7856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D915AE" w:rsidRPr="00CC7856">
        <w:rPr>
          <w:rFonts w:ascii="Times New Roman" w:hAnsi="Times New Roman" w:cs="Times New Roman"/>
          <w:sz w:val="24"/>
          <w:szCs w:val="24"/>
        </w:rPr>
        <w:t>,</w:t>
      </w:r>
    </w:p>
    <w:p w:rsidR="00D915AE" w:rsidRPr="00AC2328" w:rsidRDefault="00EC424F" w:rsidP="006B6B24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конкурса: Воронина Мария Михайловна +7 916 621 5447</w:t>
      </w:r>
      <w:r w:rsidR="00D915AE" w:rsidRPr="00AC2328">
        <w:rPr>
          <w:rFonts w:ascii="Times New Roman" w:hAnsi="Times New Roman" w:cs="Times New Roman"/>
          <w:sz w:val="24"/>
          <w:szCs w:val="24"/>
        </w:rPr>
        <w:t>.</w:t>
      </w:r>
    </w:p>
    <w:p w:rsidR="00750830" w:rsidRPr="00AC2328" w:rsidRDefault="00750830" w:rsidP="006B6B24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741B" w:rsidRPr="00AC2328" w:rsidRDefault="00AF741B" w:rsidP="006B6B24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</w:p>
    <w:sectPr w:rsidR="00AF741B" w:rsidRPr="00AC2328" w:rsidSect="00B866F3">
      <w:pgSz w:w="11906" w:h="16838"/>
      <w:pgMar w:top="1418" w:right="566" w:bottom="141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416A25"/>
    <w:multiLevelType w:val="hybridMultilevel"/>
    <w:tmpl w:val="1D7EE60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740C308B"/>
    <w:multiLevelType w:val="hybridMultilevel"/>
    <w:tmpl w:val="073CD5CE"/>
    <w:lvl w:ilvl="0" w:tplc="D5DE66A4">
      <w:numFmt w:val="bullet"/>
      <w:lvlText w:val=""/>
      <w:lvlJc w:val="left"/>
      <w:pPr>
        <w:ind w:left="1335" w:hanging="79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5642D"/>
    <w:rsid w:val="000A6BD8"/>
    <w:rsid w:val="000F480A"/>
    <w:rsid w:val="000F6C84"/>
    <w:rsid w:val="0016707C"/>
    <w:rsid w:val="00305240"/>
    <w:rsid w:val="00374C6D"/>
    <w:rsid w:val="00396F4A"/>
    <w:rsid w:val="003B6671"/>
    <w:rsid w:val="003E649A"/>
    <w:rsid w:val="0041653F"/>
    <w:rsid w:val="00472CCA"/>
    <w:rsid w:val="0052228A"/>
    <w:rsid w:val="00552CF3"/>
    <w:rsid w:val="00557428"/>
    <w:rsid w:val="005702B9"/>
    <w:rsid w:val="0060102A"/>
    <w:rsid w:val="00673155"/>
    <w:rsid w:val="006B6B24"/>
    <w:rsid w:val="00750830"/>
    <w:rsid w:val="00752CB5"/>
    <w:rsid w:val="00936F75"/>
    <w:rsid w:val="009D185E"/>
    <w:rsid w:val="00A30408"/>
    <w:rsid w:val="00A3141E"/>
    <w:rsid w:val="00A51D6A"/>
    <w:rsid w:val="00A77DFC"/>
    <w:rsid w:val="00A94068"/>
    <w:rsid w:val="00AA7EFE"/>
    <w:rsid w:val="00AC2328"/>
    <w:rsid w:val="00AF741B"/>
    <w:rsid w:val="00B24073"/>
    <w:rsid w:val="00B65B9A"/>
    <w:rsid w:val="00B67D28"/>
    <w:rsid w:val="00B866F3"/>
    <w:rsid w:val="00C36414"/>
    <w:rsid w:val="00C679BC"/>
    <w:rsid w:val="00C7360C"/>
    <w:rsid w:val="00C94888"/>
    <w:rsid w:val="00CC7856"/>
    <w:rsid w:val="00D5642D"/>
    <w:rsid w:val="00D915AE"/>
    <w:rsid w:val="00E9612E"/>
    <w:rsid w:val="00EB010B"/>
    <w:rsid w:val="00EC424F"/>
    <w:rsid w:val="00EF5786"/>
    <w:rsid w:val="00F178D1"/>
    <w:rsid w:val="00F3070A"/>
    <w:rsid w:val="00FC527E"/>
    <w:rsid w:val="00FD4E77"/>
    <w:rsid w:val="00FF4D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E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D564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5642D"/>
    <w:rPr>
      <w:b/>
      <w:bCs/>
    </w:rPr>
  </w:style>
  <w:style w:type="paragraph" w:styleId="a5">
    <w:name w:val="Body Text"/>
    <w:basedOn w:val="a"/>
    <w:link w:val="a6"/>
    <w:uiPriority w:val="99"/>
    <w:semiHidden/>
    <w:unhideWhenUsed/>
    <w:rsid w:val="00D564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rsid w:val="00D5642D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D564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5642D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3B6671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B866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19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y-f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y-fin@yandex.ru" TargetMode="External"/><Relationship Id="rId5" Type="http://schemas.openxmlformats.org/officeDocument/2006/relationships/hyperlink" Target="http://www.mmcfo.ru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1072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7175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Admin</cp:lastModifiedBy>
  <cp:revision>2</cp:revision>
  <cp:lastPrinted>2014-05-19T07:31:00Z</cp:lastPrinted>
  <dcterms:created xsi:type="dcterms:W3CDTF">2014-06-19T14:38:00Z</dcterms:created>
  <dcterms:modified xsi:type="dcterms:W3CDTF">2014-06-19T14:38:00Z</dcterms:modified>
</cp:coreProperties>
</file>